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21" w:rsidRDefault="005F6EA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Всероссийская олимпиада школьников 2023-2024 учебный год</w:t>
      </w:r>
    </w:p>
    <w:p w:rsidR="00E00B21" w:rsidRDefault="005F6EA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Школьный этап. География, 10-11 класс, задания</w:t>
      </w:r>
    </w:p>
    <w:p w:rsidR="00E00B21" w:rsidRDefault="005F6EA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Время выполнения 90 мин. Максимальное кол-во баллов – </w:t>
      </w:r>
      <w:r w:rsidR="00406C92">
        <w:rPr>
          <w:rFonts w:ascii="Times New Roman" w:hAnsi="Times New Roman"/>
        </w:rPr>
        <w:t>79</w:t>
      </w:r>
    </w:p>
    <w:p w:rsidR="00E00B21" w:rsidRPr="00574CBE" w:rsidRDefault="005F6EAA">
      <w:pPr>
        <w:ind w:left="-340"/>
        <w:jc w:val="both"/>
        <w:rPr>
          <w:rFonts w:ascii="Times New Roman" w:hAnsi="Times New Roman"/>
          <w:b/>
        </w:rPr>
      </w:pPr>
      <w:bookmarkStart w:id="0" w:name="_Hlk109995142"/>
      <w:bookmarkEnd w:id="0"/>
      <w:r w:rsidRPr="00574CBE">
        <w:rPr>
          <w:rFonts w:ascii="Times New Roman" w:hAnsi="Times New Roman"/>
          <w:b/>
        </w:rPr>
        <w:t>1. Определите страну по описанию: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Эта страна не имеет выхода к морю с 1879 года. Среднегодовая температура составляет 17-26 °С. Рельеф весьма разнообразный, здесь расположены горы, пустыня и тропический лес. На западе граничит с пустыней </w:t>
      </w:r>
      <w:proofErr w:type="spellStart"/>
      <w:r>
        <w:rPr>
          <w:rFonts w:ascii="Times New Roman" w:hAnsi="Times New Roman"/>
        </w:rPr>
        <w:t>Атакама</w:t>
      </w:r>
      <w:proofErr w:type="spellEnd"/>
      <w:r>
        <w:rPr>
          <w:rFonts w:ascii="Times New Roman" w:hAnsi="Times New Roman"/>
        </w:rPr>
        <w:t>. Близ границ лежит крупнейшее озеро континента, поверхность, которого напоминает отполированное стекло. В этой стране находится самый популярный солончак в мире и самая опасная «Дорога смерти». Христианами являются 95 % населения страны. Государство разделено на 9 департаментов. Административной столицей является Сукре, но большая часть правительственных учреждений находится в фактической столице. Страна занимает лидирующие позиции в мире по запасам олова, серебра, вольфрама, лития. Выращивают пшеницу, люцерну, бобы и овощи.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А) Чили;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Боливия;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В) Перу;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Парагвай.</w:t>
      </w:r>
    </w:p>
    <w:p w:rsidR="00574CBE" w:rsidRDefault="00574CBE">
      <w:pPr>
        <w:ind w:left="-113"/>
        <w:jc w:val="both"/>
        <w:rPr>
          <w:rFonts w:ascii="Times New Roman" w:hAnsi="Times New Roman"/>
          <w:b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lastRenderedPageBreak/>
        <w:t>2. Выберите вариант, где во всех городах, находятся центры цветной металлургии РФ: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Кандалакша, Новокузнецк, Липецк, Орел;                                  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Мончегорск, Волхов, Орск, </w:t>
      </w:r>
      <w:proofErr w:type="spellStart"/>
      <w:r>
        <w:rPr>
          <w:rFonts w:ascii="Times New Roman" w:hAnsi="Times New Roman"/>
        </w:rPr>
        <w:t>Шелехов</w:t>
      </w:r>
      <w:proofErr w:type="spellEnd"/>
      <w:r>
        <w:rPr>
          <w:rFonts w:ascii="Times New Roman" w:hAnsi="Times New Roman"/>
        </w:rPr>
        <w:t>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Старый Оскол, Череповец, Архангельск, Челябинск;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Медногорск, Нижний Тагил, Подольск, Выборг.</w:t>
      </w:r>
    </w:p>
    <w:p w:rsidR="00E00B21" w:rsidRPr="00574CBE" w:rsidRDefault="00574CBE">
      <w:pPr>
        <w:ind w:left="-11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Какие страны входят в БРИКС: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Грузия, Азербайджан, Беларусь, Россия, Армения;                          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Казахстан, КНДР, Россия, Аргентина, Иран;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Республика Корея, Ирак, Россия, Саудовская Аравия, Казахстан;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ЮАР, Бразилия, Россия, Индия, КНР. </w:t>
      </w: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>4. Расположите реки по их географическому положению с востока на запад: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1. Печора;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Енисей;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Яна;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 Мезень;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Индигирка;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Кубань.</w:t>
      </w:r>
    </w:p>
    <w:p w:rsidR="00574CBE" w:rsidRDefault="00574CBE">
      <w:pPr>
        <w:ind w:left="-113"/>
        <w:jc w:val="both"/>
        <w:rPr>
          <w:rFonts w:ascii="Times New Roman" w:hAnsi="Times New Roman"/>
          <w:b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lastRenderedPageBreak/>
        <w:t>5. Выберите наивысшую точку Красноярского края: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А) Пик Грандиозный;                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Пик Пушкина;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В) Гора Победа;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Гора </w:t>
      </w:r>
      <w:proofErr w:type="spellStart"/>
      <w:r>
        <w:rPr>
          <w:rFonts w:ascii="Times New Roman" w:hAnsi="Times New Roman"/>
        </w:rPr>
        <w:t>Шхара</w:t>
      </w:r>
      <w:proofErr w:type="spellEnd"/>
      <w:r>
        <w:rPr>
          <w:rFonts w:ascii="Times New Roman" w:hAnsi="Times New Roman"/>
        </w:rPr>
        <w:t>.</w:t>
      </w:r>
    </w:p>
    <w:p w:rsidR="00574CBE" w:rsidRDefault="00574CBE">
      <w:pPr>
        <w:ind w:left="-113"/>
        <w:jc w:val="both"/>
        <w:rPr>
          <w:rFonts w:ascii="Times New Roman" w:hAnsi="Times New Roman"/>
          <w:b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lastRenderedPageBreak/>
        <w:t>6. Установите соответствие между страной и столицей. Запишите буквы и  цифры, соответствующие выбранным ответам.</w:t>
      </w:r>
    </w:p>
    <w:p w:rsidR="00E00B21" w:rsidRDefault="005F6EA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А) Франция                                                                       1) </w:t>
      </w:r>
      <w:proofErr w:type="spellStart"/>
      <w:r>
        <w:rPr>
          <w:rFonts w:ascii="Times New Roman" w:hAnsi="Times New Roman"/>
        </w:rPr>
        <w:t>Нейпьидо</w:t>
      </w:r>
      <w:proofErr w:type="spellEnd"/>
      <w:r>
        <w:rPr>
          <w:rFonts w:ascii="Times New Roman" w:hAnsi="Times New Roman"/>
        </w:rPr>
        <w:t xml:space="preserve"> </w:t>
      </w:r>
    </w:p>
    <w:p w:rsidR="00E00B21" w:rsidRDefault="005F6EA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Б) Босния и Герцеговина                                                 2) Улан-Батор</w:t>
      </w:r>
    </w:p>
    <w:p w:rsidR="00E00B21" w:rsidRDefault="005F6EA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В) Австралия                                                                    3) Скопье</w:t>
      </w:r>
    </w:p>
    <w:p w:rsidR="00E00B21" w:rsidRDefault="005F6EA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Г) Северная Македония                                                  4) Париж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Д) Монголия                                                                      5) Сараево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6) Канберра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7) Пномпень</w:t>
      </w: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>7. Выберите верные утверждения, характеризующие Красноярский край: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По данным переписи населения 2023 г., численность населения Красноярского края составляет 2 857 тыс. человек. Плотность населения 1,2 чел./км</w:t>
      </w:r>
      <w:proofErr w:type="gramStart"/>
      <w:r w:rsidRPr="00574CBE">
        <w:rPr>
          <w:rFonts w:ascii="Times New Roman" w:hAnsi="Times New Roman"/>
          <w:vertAlign w:val="superscript"/>
        </w:rPr>
        <w:t>2</w:t>
      </w:r>
      <w:proofErr w:type="gramEnd"/>
      <w:r>
        <w:rPr>
          <w:rFonts w:ascii="Times New Roman" w:hAnsi="Times New Roman"/>
        </w:rPr>
        <w:t>.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 Красноярский край граничит с Якутией и Иркутской областью на западе, с Тувой и Хакасией на юге, с Кемеровской, Томской областями, Ханты-Мансийским и </w:t>
      </w:r>
      <w:proofErr w:type="gramStart"/>
      <w:r>
        <w:rPr>
          <w:rFonts w:ascii="Times New Roman" w:hAnsi="Times New Roman"/>
        </w:rPr>
        <w:t>Ямало-Ненецким</w:t>
      </w:r>
      <w:proofErr w:type="gramEnd"/>
      <w:r>
        <w:rPr>
          <w:rFonts w:ascii="Times New Roman" w:hAnsi="Times New Roman"/>
        </w:rPr>
        <w:t xml:space="preserve"> автономными округами на востоке. На севере через Карское море граничит с Астраханской областью.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На территории Красноярского края выделяют три климатических пояса: арктический и умеренный и субтропический. В пределах каждого из них заметны изменения климатических особенностей не только с севера на юг, но и с запада на восток.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1/5 часть Красноярского края находится за полярным кругом, в том числе самый северный в мире центр горно-металлургической промышленности – город Норильск. Величайший </w:t>
      </w:r>
      <w:r>
        <w:rPr>
          <w:rFonts w:ascii="Times New Roman" w:hAnsi="Times New Roman"/>
        </w:rPr>
        <w:lastRenderedPageBreak/>
        <w:t xml:space="preserve">полуостров России – Таймыр также расположен на территории края. Его мыс Челюскин – это крайняя северная точка государства и всего евразийского материка. </w:t>
      </w: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>8. В каком году был обра</w:t>
      </w:r>
      <w:r w:rsidR="00574CBE" w:rsidRPr="00574CBE">
        <w:rPr>
          <w:rFonts w:ascii="Times New Roman" w:hAnsi="Times New Roman"/>
          <w:b/>
        </w:rPr>
        <w:t>зован Красноярский край: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А) 1934 г.                     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1948 г.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В) 1956 г.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1977 г.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Default="00E00B21">
      <w:pPr>
        <w:ind w:left="-113"/>
        <w:jc w:val="both"/>
        <w:rPr>
          <w:rFonts w:ascii="Times New Roman" w:hAnsi="Times New Roman"/>
        </w:rPr>
      </w:pP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>9. Назовите самую длинную реку Российской Федерации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</w:t>
      </w:r>
    </w:p>
    <w:p w:rsidR="00E00B21" w:rsidRDefault="00E00B21">
      <w:pPr>
        <w:ind w:left="-113"/>
        <w:jc w:val="both"/>
        <w:rPr>
          <w:rFonts w:ascii="Times New Roman" w:hAnsi="Times New Roman"/>
        </w:rPr>
      </w:pP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>10. Установите соответствие между термином и описанием. Запишите буквы и  цифры, соответствующие выбранным ответам.</w:t>
      </w:r>
    </w:p>
    <w:p w:rsidR="00E00B21" w:rsidRDefault="00E00B21">
      <w:pPr>
        <w:ind w:left="-113"/>
        <w:jc w:val="both"/>
        <w:rPr>
          <w:rFonts w:ascii="Times New Roman" w:hAnsi="Times New Roman"/>
        </w:r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Обширные выходы </w:t>
      </w:r>
      <w:proofErr w:type="gramStart"/>
      <w:r>
        <w:rPr>
          <w:rFonts w:ascii="Times New Roman" w:hAnsi="Times New Roman"/>
        </w:rPr>
        <w:t>кристаллического</w:t>
      </w:r>
      <w:proofErr w:type="gramEnd"/>
      <w:r>
        <w:rPr>
          <w:rFonts w:ascii="Times New Roman" w:hAnsi="Times New Roman"/>
        </w:rPr>
        <w:t xml:space="preserve">                                1) Чехол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фундамента платформ на поверхность.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Область платформ, в пределах которых </w:t>
      </w:r>
      <w:proofErr w:type="spellStart"/>
      <w:r>
        <w:rPr>
          <w:rFonts w:ascii="Times New Roman" w:hAnsi="Times New Roman"/>
        </w:rPr>
        <w:t>кристал</w:t>
      </w:r>
      <w:proofErr w:type="spellEnd"/>
      <w:r>
        <w:rPr>
          <w:rFonts w:ascii="Times New Roman" w:hAnsi="Times New Roman"/>
        </w:rPr>
        <w:t>-              2) Геосинклиналь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лический</w:t>
      </w:r>
      <w:proofErr w:type="spellEnd"/>
      <w:r>
        <w:rPr>
          <w:rFonts w:ascii="Times New Roman" w:hAnsi="Times New Roman"/>
        </w:rPr>
        <w:t xml:space="preserve"> фундамент перекрыт осадочным чехлом.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Линейно вытянутые зоны </w:t>
      </w:r>
      <w:proofErr w:type="gramStart"/>
      <w:r>
        <w:rPr>
          <w:rFonts w:ascii="Times New Roman" w:hAnsi="Times New Roman"/>
        </w:rPr>
        <w:t>с</w:t>
      </w:r>
      <w:proofErr w:type="gramEnd"/>
      <w:r>
        <w:rPr>
          <w:rFonts w:ascii="Times New Roman" w:hAnsi="Times New Roman"/>
        </w:rPr>
        <w:t xml:space="preserve"> повышенной                          3) Плита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тектонической и магматической активностью.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Устойчивый участок </w:t>
      </w:r>
      <w:proofErr w:type="gramStart"/>
      <w:r>
        <w:rPr>
          <w:rFonts w:ascii="Times New Roman" w:hAnsi="Times New Roman"/>
        </w:rPr>
        <w:t>континентальной</w:t>
      </w:r>
      <w:proofErr w:type="gramEnd"/>
      <w:r>
        <w:rPr>
          <w:rFonts w:ascii="Times New Roman" w:hAnsi="Times New Roman"/>
        </w:rPr>
        <w:t xml:space="preserve"> земной                 4) Земная кора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коры, </w:t>
      </w:r>
      <w:proofErr w:type="gramStart"/>
      <w:r>
        <w:rPr>
          <w:rFonts w:ascii="Times New Roman" w:hAnsi="Times New Roman"/>
        </w:rPr>
        <w:t>характеризующийся</w:t>
      </w:r>
      <w:proofErr w:type="gramEnd"/>
      <w:r>
        <w:rPr>
          <w:rFonts w:ascii="Times New Roman" w:hAnsi="Times New Roman"/>
        </w:rPr>
        <w:t xml:space="preserve"> относительно спокойным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тектоническим режимом.                                                         5) Платформа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6) Щит</w:t>
      </w:r>
    </w:p>
    <w:p w:rsidR="00E00B21" w:rsidRDefault="00E00B21">
      <w:pPr>
        <w:ind w:left="-113"/>
        <w:jc w:val="both"/>
        <w:rPr>
          <w:rFonts w:ascii="Times New Roman" w:hAnsi="Times New Roman"/>
        </w:rPr>
      </w:pP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>11. Определите, полезные ископаемые, чьи знаки изображены ниже:</w:t>
      </w:r>
    </w:p>
    <w:tbl>
      <w:tblPr>
        <w:tblStyle w:val="afe"/>
        <w:tblW w:w="0" w:type="auto"/>
        <w:tblInd w:w="-113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574CBE" w:rsidTr="00574CBE">
        <w:tc>
          <w:tcPr>
            <w:tcW w:w="5040" w:type="dxa"/>
          </w:tcPr>
          <w:p w:rsidR="00574CBE" w:rsidRDefault="00574CB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7859312A" wp14:editId="10C00CC6">
                  <wp:extent cx="855345" cy="39179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8"/>
                          <a:srcRect l="-316" t="-795" r="-316" b="-795"/>
                          <a:stretch/>
                        </pic:blipFill>
                        <pic:spPr>
                          <a:xfrm>
                            <a:off x="0" y="0"/>
                            <a:ext cx="85534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4CBE" w:rsidRDefault="00574CB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5040" w:type="dxa"/>
          </w:tcPr>
          <w:p w:rsidR="00574CBE" w:rsidRDefault="00574CB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32B6CCCA" wp14:editId="29DB3873">
                  <wp:extent cx="798830" cy="774065"/>
                  <wp:effectExtent l="0" t="0" r="127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В)</w:t>
            </w:r>
          </w:p>
        </w:tc>
      </w:tr>
      <w:tr w:rsidR="00574CBE" w:rsidTr="00574CBE">
        <w:tc>
          <w:tcPr>
            <w:tcW w:w="5040" w:type="dxa"/>
          </w:tcPr>
          <w:p w:rsidR="00574CBE" w:rsidRDefault="00574CB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5A11702A" wp14:editId="6A08D3AC">
                  <wp:extent cx="817245" cy="804545"/>
                  <wp:effectExtent l="0" t="0" r="190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245" cy="804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</w:rPr>
              <w:t xml:space="preserve"> Б)                                                                                                          </w:t>
            </w:r>
          </w:p>
        </w:tc>
        <w:tc>
          <w:tcPr>
            <w:tcW w:w="5040" w:type="dxa"/>
          </w:tcPr>
          <w:p w:rsidR="00574CBE" w:rsidRDefault="00574CB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Г)</w:t>
            </w: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6FAD5435" wp14:editId="67847694">
                  <wp:extent cx="1103630" cy="944880"/>
                  <wp:effectExtent l="0" t="0" r="127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3630" cy="944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0B21" w:rsidRDefault="00E00B21">
      <w:pPr>
        <w:ind w:left="-113"/>
        <w:rPr>
          <w:rFonts w:ascii="Times New Roman" w:hAnsi="Times New Roman"/>
        </w:rPr>
      </w:pPr>
    </w:p>
    <w:p w:rsidR="00E00B21" w:rsidRPr="00574CBE" w:rsidRDefault="005F6EAA">
      <w:pPr>
        <w:ind w:left="-113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>12. К ветвям христианства относятся: католицизм, православие и ….</w:t>
      </w:r>
    </w:p>
    <w:p w:rsidR="00E00B21" w:rsidRDefault="005F6EAA">
      <w:pPr>
        <w:ind w:left="-11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</w:t>
      </w:r>
    </w:p>
    <w:p w:rsidR="00E00B21" w:rsidRDefault="00E00B21">
      <w:pPr>
        <w:ind w:left="-113"/>
        <w:rPr>
          <w:rFonts w:ascii="Times New Roman" w:hAnsi="Times New Roman"/>
        </w:rPr>
      </w:pPr>
    </w:p>
    <w:p w:rsidR="00E00B21" w:rsidRPr="00574CBE" w:rsidRDefault="005F6EAA">
      <w:pPr>
        <w:ind w:left="-113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 xml:space="preserve">13. Выберите из списка города Российской Федерации с населением 1 </w:t>
      </w:r>
      <w:proofErr w:type="gramStart"/>
      <w:r w:rsidRPr="00574CBE">
        <w:rPr>
          <w:rFonts w:ascii="Times New Roman" w:hAnsi="Times New Roman"/>
          <w:b/>
        </w:rPr>
        <w:t>млн</w:t>
      </w:r>
      <w:proofErr w:type="gramEnd"/>
      <w:r w:rsidRPr="00574CBE">
        <w:rPr>
          <w:rFonts w:ascii="Times New Roman" w:hAnsi="Times New Roman"/>
          <w:b/>
        </w:rPr>
        <w:t xml:space="preserve"> и выше:</w:t>
      </w:r>
    </w:p>
    <w:p w:rsidR="00574CBE" w:rsidRDefault="00574CBE">
      <w:pPr>
        <w:ind w:left="-113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А) Волгоград;</w:t>
      </w:r>
    </w:p>
    <w:p w:rsidR="00E00B21" w:rsidRDefault="005F6EAA">
      <w:pPr>
        <w:ind w:left="-113"/>
        <w:rPr>
          <w:rFonts w:ascii="Times New Roman" w:hAnsi="Times New Roman"/>
        </w:rPr>
      </w:pPr>
      <w:r>
        <w:rPr>
          <w:rFonts w:ascii="Times New Roman" w:hAnsi="Times New Roman"/>
        </w:rPr>
        <w:t>Б) Пермь;</w:t>
      </w:r>
    </w:p>
    <w:p w:rsidR="00E00B21" w:rsidRDefault="005F6EAA">
      <w:pPr>
        <w:ind w:left="-113"/>
        <w:rPr>
          <w:rFonts w:ascii="Times New Roman" w:hAnsi="Times New Roman"/>
        </w:rPr>
      </w:pPr>
      <w:r>
        <w:rPr>
          <w:rFonts w:ascii="Times New Roman" w:hAnsi="Times New Roman"/>
        </w:rPr>
        <w:t>В) Саратов;</w:t>
      </w:r>
    </w:p>
    <w:p w:rsidR="00E00B21" w:rsidRDefault="005F6EAA">
      <w:pPr>
        <w:ind w:left="-11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Г) Тюмень;</w:t>
      </w:r>
    </w:p>
    <w:p w:rsidR="00E00B21" w:rsidRDefault="005F6EAA">
      <w:pPr>
        <w:ind w:left="-113"/>
        <w:rPr>
          <w:rFonts w:ascii="Times New Roman" w:hAnsi="Times New Roman"/>
        </w:rPr>
      </w:pPr>
      <w:r>
        <w:rPr>
          <w:rFonts w:ascii="Times New Roman" w:hAnsi="Times New Roman"/>
        </w:rPr>
        <w:t>Д) Уфа.</w:t>
      </w:r>
    </w:p>
    <w:p w:rsidR="00574CBE" w:rsidRDefault="00574CBE">
      <w:pPr>
        <w:ind w:left="-113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Pr="00574CBE" w:rsidRDefault="005F6EAA">
      <w:pPr>
        <w:ind w:left="-113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lastRenderedPageBreak/>
        <w:t xml:space="preserve">14. Какие крупные народы относятся к </w:t>
      </w:r>
      <w:proofErr w:type="spellStart"/>
      <w:r w:rsidRPr="00574CBE">
        <w:rPr>
          <w:rFonts w:ascii="Times New Roman" w:hAnsi="Times New Roman"/>
          <w:b/>
        </w:rPr>
        <w:t>тюрской</w:t>
      </w:r>
      <w:proofErr w:type="spellEnd"/>
      <w:r w:rsidRPr="00574CBE">
        <w:rPr>
          <w:rFonts w:ascii="Times New Roman" w:hAnsi="Times New Roman"/>
          <w:b/>
        </w:rPr>
        <w:t xml:space="preserve"> гру</w:t>
      </w:r>
      <w:r w:rsidR="00574CBE" w:rsidRPr="00574CBE">
        <w:rPr>
          <w:rFonts w:ascii="Times New Roman" w:hAnsi="Times New Roman"/>
          <w:b/>
        </w:rPr>
        <w:t>ппе: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аварцы, черкесы, адыгейцы;                     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чеченцы, лезгины, кабардинцы;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В) башкиры, татары, чуваши;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Г) </w:t>
      </w:r>
      <w:proofErr w:type="spellStart"/>
      <w:r>
        <w:rPr>
          <w:rFonts w:ascii="Times New Roman" w:hAnsi="Times New Roman"/>
        </w:rPr>
        <w:t>коми</w:t>
      </w:r>
      <w:proofErr w:type="spellEnd"/>
      <w:r>
        <w:rPr>
          <w:rFonts w:ascii="Times New Roman" w:hAnsi="Times New Roman"/>
        </w:rPr>
        <w:t>, карелы, мордва.</w:t>
      </w:r>
    </w:p>
    <w:p w:rsidR="00E00B21" w:rsidRPr="00574CBE" w:rsidRDefault="005F6EAA">
      <w:pPr>
        <w:ind w:left="-113"/>
        <w:rPr>
          <w:rFonts w:ascii="Times New Roman" w:hAnsi="Times New Roman"/>
          <w:b/>
          <w:vertAlign w:val="superscript"/>
        </w:rPr>
      </w:pPr>
      <w:r w:rsidRPr="00574CBE">
        <w:rPr>
          <w:rFonts w:ascii="Times New Roman" w:hAnsi="Times New Roman"/>
          <w:b/>
        </w:rPr>
        <w:t>15. Средняя плотность населения Российской Федерации составляет …. чел/км</w:t>
      </w:r>
      <w:proofErr w:type="gramStart"/>
      <w:r w:rsidRPr="00574CBE">
        <w:rPr>
          <w:rFonts w:ascii="Times New Roman" w:hAnsi="Times New Roman"/>
          <w:b/>
          <w:vertAlign w:val="superscript"/>
        </w:rPr>
        <w:t>2</w:t>
      </w:r>
      <w:proofErr w:type="gramEnd"/>
    </w:p>
    <w:p w:rsidR="00E00B21" w:rsidRDefault="005F6EAA">
      <w:pPr>
        <w:ind w:left="-11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</w:t>
      </w:r>
    </w:p>
    <w:p w:rsidR="00E00B21" w:rsidRPr="00574CBE" w:rsidRDefault="005F6EAA">
      <w:pPr>
        <w:ind w:left="-113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 xml:space="preserve">16. К какой подгруппе развитых стран относятся </w:t>
      </w:r>
      <w:r w:rsidR="00574CBE" w:rsidRPr="00574CBE">
        <w:rPr>
          <w:rFonts w:ascii="Times New Roman" w:hAnsi="Times New Roman"/>
          <w:b/>
        </w:rPr>
        <w:t>Австралия, Новая Зеландия и ЮАР:</w:t>
      </w:r>
    </w:p>
    <w:p w:rsidR="00E00B21" w:rsidRDefault="00E00B21">
      <w:pPr>
        <w:ind w:left="-113"/>
        <w:rPr>
          <w:rFonts w:ascii="Times New Roman" w:hAnsi="Times New Roman"/>
        </w:rPr>
      </w:pP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А) страны развитого капитализма;                     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ключевые развитые страны;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В) страны переселенческого капитализма;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постсоциалистические страны.</w:t>
      </w:r>
    </w:p>
    <w:p w:rsidR="00574CBE" w:rsidRDefault="00574CBE">
      <w:pPr>
        <w:ind w:left="-113"/>
        <w:rPr>
          <w:rFonts w:ascii="Times New Roman" w:hAnsi="Times New Roman"/>
          <w:b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Pr="00574CBE" w:rsidRDefault="005F6EAA">
      <w:pPr>
        <w:ind w:left="-113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lastRenderedPageBreak/>
        <w:t>17. Сколько теократических монархий насчитывается в мире</w:t>
      </w:r>
      <w:r w:rsidR="00574CBE">
        <w:rPr>
          <w:rFonts w:ascii="Times New Roman" w:hAnsi="Times New Roman"/>
          <w:b/>
        </w:rPr>
        <w:t>: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А) 4;                     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15;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В) 6;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3.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Default="00E00B21">
      <w:pPr>
        <w:ind w:left="-113"/>
        <w:jc w:val="both"/>
        <w:rPr>
          <w:rFonts w:ascii="Times New Roman" w:hAnsi="Times New Roman"/>
        </w:rPr>
      </w:pPr>
    </w:p>
    <w:p w:rsidR="00E00B21" w:rsidRPr="00574CBE" w:rsidRDefault="005F6EAA">
      <w:pPr>
        <w:ind w:left="-113"/>
        <w:jc w:val="both"/>
        <w:rPr>
          <w:rFonts w:ascii="Times New Roman" w:hAnsi="Times New Roman"/>
        </w:rPr>
      </w:pPr>
      <w:r w:rsidRPr="00574CBE">
        <w:rPr>
          <w:rFonts w:ascii="Times New Roman" w:hAnsi="Times New Roman"/>
          <w:b/>
        </w:rPr>
        <w:t>18. Душевой ВВП Сингапура равен 47210 долл. / чел., а численность населения 5,9 млн. че</w:t>
      </w:r>
      <w:r w:rsidR="00574CBE">
        <w:rPr>
          <w:rFonts w:ascii="Times New Roman" w:hAnsi="Times New Roman"/>
          <w:b/>
        </w:rPr>
        <w:t>ловек. Чему равен ВВП Сингапура:</w:t>
      </w:r>
      <w:r w:rsidRPr="00574CBE">
        <w:rPr>
          <w:rFonts w:ascii="Times New Roman" w:hAnsi="Times New Roman"/>
        </w:rPr>
        <w:t xml:space="preserve"> </w:t>
      </w:r>
    </w:p>
    <w:p w:rsidR="00E00B21" w:rsidRDefault="005F6EAA">
      <w:r>
        <w:rPr>
          <w:rFonts w:ascii="Times New Roman" w:hAnsi="Times New Roman"/>
        </w:rPr>
        <w:t>_______________________________________________________________________</w:t>
      </w:r>
    </w:p>
    <w:p w:rsidR="00E00B21" w:rsidRDefault="00E00B21">
      <w:pPr>
        <w:rPr>
          <w:rFonts w:ascii="Times New Roman" w:hAnsi="Times New Roman"/>
        </w:rPr>
      </w:pPr>
    </w:p>
    <w:p w:rsidR="00E00B21" w:rsidRPr="00574CBE" w:rsidRDefault="005F6EAA">
      <w:pPr>
        <w:rPr>
          <w:b/>
        </w:rPr>
      </w:pPr>
      <w:r w:rsidRPr="00574CBE">
        <w:rPr>
          <w:rFonts w:ascii="Times New Roman" w:hAnsi="Times New Roman"/>
          <w:b/>
        </w:rPr>
        <w:t>19. Назовите самую густонаселенную страну в мире (более 16 000 чел/км</w:t>
      </w:r>
      <w:proofErr w:type="gramStart"/>
      <w:r w:rsidRPr="00574CBE">
        <w:rPr>
          <w:rFonts w:ascii="Times New Roman" w:hAnsi="Times New Roman"/>
          <w:b/>
          <w:vertAlign w:val="superscript"/>
        </w:rPr>
        <w:t>2</w:t>
      </w:r>
      <w:proofErr w:type="gramEnd"/>
      <w:r w:rsidRPr="00574CBE">
        <w:rPr>
          <w:rFonts w:ascii="Times New Roman" w:hAnsi="Times New Roman"/>
          <w:b/>
        </w:rPr>
        <w:t>)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А) Монако;                     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Б) Китай;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В) Индия;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Бангладеш.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</w:p>
    <w:p w:rsidR="00E00B21" w:rsidRPr="00574CBE" w:rsidRDefault="005F6EAA">
      <w:pPr>
        <w:ind w:left="-113"/>
        <w:jc w:val="both"/>
        <w:rPr>
          <w:rFonts w:ascii="Times New Roman" w:hAnsi="Times New Roman"/>
          <w:b/>
        </w:rPr>
      </w:pPr>
      <w:r w:rsidRPr="00574CBE">
        <w:rPr>
          <w:rFonts w:ascii="Times New Roman" w:hAnsi="Times New Roman"/>
          <w:b/>
        </w:rPr>
        <w:t>20. Географическим центром России является озеро: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А)  Лама</w:t>
      </w:r>
      <w:r w:rsidR="00574CBE">
        <w:rPr>
          <w:rFonts w:ascii="Times New Roman" w:hAnsi="Times New Roman"/>
        </w:rPr>
        <w:t>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Б) </w:t>
      </w:r>
      <w:r w:rsidR="005C6CD8"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Виви</w:t>
      </w:r>
      <w:proofErr w:type="spellEnd"/>
      <w:r w:rsidR="005C6CD8">
        <w:rPr>
          <w:rFonts w:ascii="Times New Roman" w:hAnsi="Times New Roman"/>
        </w:rPr>
        <w:t>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В) </w:t>
      </w:r>
      <w:proofErr w:type="spellStart"/>
      <w:r>
        <w:rPr>
          <w:rFonts w:ascii="Times New Roman" w:hAnsi="Times New Roman"/>
        </w:rPr>
        <w:t>Варлама</w:t>
      </w:r>
      <w:proofErr w:type="spellEnd"/>
      <w:r w:rsidR="005C6CD8">
        <w:rPr>
          <w:rFonts w:ascii="Times New Roman" w:hAnsi="Times New Roman"/>
        </w:rPr>
        <w:t>;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Г) Семеновское</w:t>
      </w:r>
      <w:r w:rsidR="005C6CD8">
        <w:rPr>
          <w:rFonts w:ascii="Times New Roman" w:hAnsi="Times New Roman"/>
        </w:rPr>
        <w:t>;</w:t>
      </w:r>
    </w:p>
    <w:p w:rsidR="00574CBE" w:rsidRDefault="00574CBE">
      <w:pPr>
        <w:ind w:left="-113"/>
        <w:jc w:val="both"/>
        <w:rPr>
          <w:rFonts w:ascii="Times New Roman" w:hAnsi="Times New Roman"/>
        </w:rPr>
        <w:sectPr w:rsidR="00574CBE" w:rsidSect="00574CBE">
          <w:type w:val="continuous"/>
          <w:pgSz w:w="11906" w:h="16838"/>
          <w:pgMar w:top="780" w:right="908" w:bottom="1130" w:left="1134" w:header="0" w:footer="0" w:gutter="0"/>
          <w:cols w:num="2" w:space="720"/>
        </w:sectPr>
      </w:pPr>
    </w:p>
    <w:p w:rsidR="00E00B21" w:rsidRDefault="00E00B21">
      <w:pPr>
        <w:ind w:left="-113"/>
        <w:jc w:val="both"/>
        <w:rPr>
          <w:rFonts w:ascii="Times New Roman" w:hAnsi="Times New Roman"/>
        </w:rPr>
      </w:pPr>
    </w:p>
    <w:p w:rsidR="00E00B21" w:rsidRDefault="00E00B21">
      <w:pPr>
        <w:ind w:left="-113"/>
        <w:rPr>
          <w:rFonts w:ascii="Times New Roman" w:hAnsi="Times New Roman"/>
        </w:rPr>
      </w:pPr>
    </w:p>
    <w:p w:rsidR="00E00B21" w:rsidRDefault="005F6EA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Теоретический тур</w:t>
      </w:r>
    </w:p>
    <w:p w:rsidR="00E00B21" w:rsidRDefault="005F6EA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ПРАКТИЧЕСКИЕ ЗАДАНИЯ</w:t>
      </w:r>
    </w:p>
    <w:p w:rsidR="00E00B21" w:rsidRDefault="00E00B21">
      <w:pPr>
        <w:jc w:val="center"/>
        <w:rPr>
          <w:rFonts w:ascii="Times New Roman" w:hAnsi="Times New Roman"/>
          <w:b/>
        </w:rPr>
      </w:pP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Задание №1. </w:t>
      </w:r>
    </w:p>
    <w:p w:rsidR="00E00B21" w:rsidRDefault="005F6EAA">
      <w:pPr>
        <w:ind w:left="-113"/>
        <w:jc w:val="both"/>
      </w:pPr>
      <w:r>
        <w:rPr>
          <w:rFonts w:ascii="Times New Roman" w:hAnsi="Times New Roman"/>
        </w:rPr>
        <w:t>Определите географический район по его характеристике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Максимальное количество баллов – 10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Географический район, находящийся между Центральной Россией и Уралом, хорошо заметен на любой карте по своему четкому стержню реки. </w:t>
      </w:r>
      <w:proofErr w:type="gramStart"/>
      <w:r>
        <w:rPr>
          <w:rFonts w:ascii="Times New Roman" w:hAnsi="Times New Roman"/>
        </w:rPr>
        <w:t>Расположенный</w:t>
      </w:r>
      <w:proofErr w:type="gramEnd"/>
      <w:r>
        <w:rPr>
          <w:rFonts w:ascii="Times New Roman" w:hAnsi="Times New Roman"/>
        </w:rPr>
        <w:t xml:space="preserve"> на древней Русской платформе, покрытой мощным слоем осадочных пород, выделяется крупными запасами нефти. Считается одной из главных сырьевых баз России. Здесь добывается около 80% всей соли в стране. Практически вся территория подвержена периодическим засухам и суховеям. Специализация сельского хозяйства изменяется с севера на юг. Практически всю территорию занимает зерновой район, специализирующийся на производстве пшеницы, ржи, проса, сахарной свёклы, подсолнечника, картофеля, горчицы. </w:t>
      </w:r>
    </w:p>
    <w:p w:rsidR="00E00B21" w:rsidRDefault="00E00B21">
      <w:pPr>
        <w:ind w:left="-113"/>
        <w:jc w:val="both"/>
        <w:rPr>
          <w:rFonts w:ascii="Times New Roman" w:hAnsi="Times New Roman"/>
        </w:rPr>
      </w:pPr>
    </w:p>
    <w:tbl>
      <w:tblPr>
        <w:tblW w:w="0" w:type="auto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5"/>
        <w:gridCol w:w="6271"/>
        <w:gridCol w:w="3158"/>
      </w:tblGrid>
      <w:tr w:rsidR="00E00B21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6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Назовите географический район</w:t>
            </w:r>
          </w:p>
        </w:tc>
        <w:tc>
          <w:tcPr>
            <w:tcW w:w="3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6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</w:pPr>
            <w:r>
              <w:rPr>
                <w:rFonts w:ascii="Times New Roman" w:hAnsi="Times New Roman"/>
              </w:rPr>
              <w:t>Назовите самую крупную реку, протекающую по территории географического района</w:t>
            </w:r>
          </w:p>
        </w:tc>
        <w:tc>
          <w:tcPr>
            <w:tcW w:w="3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6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Какие республики входят в состав географического района</w:t>
            </w:r>
          </w:p>
        </w:tc>
        <w:tc>
          <w:tcPr>
            <w:tcW w:w="3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6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</w:pPr>
            <w:r>
              <w:rPr>
                <w:rFonts w:ascii="Times New Roman" w:hAnsi="Times New Roman"/>
              </w:rPr>
              <w:t>Назовите две основные/ведущие отрасли специализации в промышленности географического района</w:t>
            </w:r>
          </w:p>
        </w:tc>
        <w:tc>
          <w:tcPr>
            <w:tcW w:w="3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62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r>
              <w:rPr>
                <w:rFonts w:ascii="Times New Roman" w:hAnsi="Times New Roman"/>
              </w:rPr>
              <w:t>Назовите города-миллионеры географического района</w:t>
            </w:r>
          </w:p>
        </w:tc>
        <w:tc>
          <w:tcPr>
            <w:tcW w:w="31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E00B21" w:rsidRDefault="00E00B21">
      <w:pPr>
        <w:ind w:left="-113"/>
        <w:jc w:val="both"/>
        <w:rPr>
          <w:rFonts w:ascii="Times New Roman" w:hAnsi="Times New Roman"/>
        </w:rPr>
      </w:pPr>
    </w:p>
    <w:p w:rsidR="00E00B21" w:rsidRDefault="005F6EA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Задание №2. </w:t>
      </w:r>
    </w:p>
    <w:p w:rsidR="00E00B21" w:rsidRDefault="005F6EA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Рассчитайте </w:t>
      </w:r>
      <w:proofErr w:type="spellStart"/>
      <w:r>
        <w:rPr>
          <w:rFonts w:ascii="Times New Roman" w:hAnsi="Times New Roman"/>
        </w:rPr>
        <w:t>ресурсообеспеченность</w:t>
      </w:r>
      <w:proofErr w:type="spellEnd"/>
      <w:r>
        <w:rPr>
          <w:rFonts w:ascii="Times New Roman" w:hAnsi="Times New Roman"/>
        </w:rPr>
        <w:t xml:space="preserve"> страны. Используя данные из приведённой ниже таблицы, сравните </w:t>
      </w:r>
      <w:proofErr w:type="spellStart"/>
      <w:r>
        <w:rPr>
          <w:rFonts w:ascii="Times New Roman" w:hAnsi="Times New Roman"/>
        </w:rPr>
        <w:t>ресурсообеспеченность</w:t>
      </w:r>
      <w:proofErr w:type="spellEnd"/>
      <w:r>
        <w:rPr>
          <w:rFonts w:ascii="Times New Roman" w:hAnsi="Times New Roman"/>
        </w:rPr>
        <w:t xml:space="preserve"> стран железной рудой. Расположите страны в порядке увеличения показателя </w:t>
      </w:r>
      <w:proofErr w:type="spellStart"/>
      <w:r>
        <w:rPr>
          <w:rFonts w:ascii="Times New Roman" w:hAnsi="Times New Roman"/>
        </w:rPr>
        <w:t>ресурсообеспеченности</w:t>
      </w:r>
      <w:proofErr w:type="spellEnd"/>
      <w:r>
        <w:rPr>
          <w:rFonts w:ascii="Times New Roman" w:hAnsi="Times New Roman"/>
        </w:rPr>
        <w:t>. Максимальное количество баллов – 10 баллов.</w:t>
      </w:r>
    </w:p>
    <w:p w:rsidR="00E00B21" w:rsidRDefault="00E00B21">
      <w:pPr>
        <w:jc w:val="both"/>
      </w:pPr>
    </w:p>
    <w:tbl>
      <w:tblPr>
        <w:tblW w:w="0" w:type="auto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6"/>
        <w:gridCol w:w="3292"/>
        <w:gridCol w:w="2216"/>
        <w:gridCol w:w="1708"/>
        <w:gridCol w:w="2268"/>
      </w:tblGrid>
      <w:tr w:rsidR="00E00B21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3"/>
              <w:numPr>
                <w:ilvl w:val="2"/>
                <w:numId w:val="1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№</w:t>
            </w:r>
          </w:p>
        </w:tc>
        <w:tc>
          <w:tcPr>
            <w:tcW w:w="3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страны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Численность населения, (</w:t>
            </w:r>
            <w:proofErr w:type="gramStart"/>
            <w:r>
              <w:rPr>
                <w:rFonts w:ascii="Times New Roman" w:hAnsi="Times New Roman"/>
              </w:rPr>
              <w:t>млн</w:t>
            </w:r>
            <w:proofErr w:type="gramEnd"/>
            <w:r>
              <w:rPr>
                <w:rFonts w:ascii="Times New Roman" w:hAnsi="Times New Roman"/>
              </w:rPr>
              <w:t xml:space="preserve"> чел.) 2019 г.</w:t>
            </w:r>
          </w:p>
        </w:tc>
        <w:tc>
          <w:tcPr>
            <w:tcW w:w="1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Добыча, (</w:t>
            </w:r>
            <w:proofErr w:type="gramStart"/>
            <w:r>
              <w:rPr>
                <w:rFonts w:ascii="Times New Roman" w:hAnsi="Times New Roman"/>
              </w:rPr>
              <w:t>млн</w:t>
            </w:r>
            <w:proofErr w:type="gramEnd"/>
            <w:r>
              <w:rPr>
                <w:rFonts w:ascii="Times New Roman" w:hAnsi="Times New Roman"/>
              </w:rPr>
              <w:t xml:space="preserve"> т), 2019 г. 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Запасы железной руды, </w:t>
            </w:r>
            <w:proofErr w:type="gramStart"/>
            <w:r>
              <w:rPr>
                <w:rFonts w:ascii="Times New Roman" w:hAnsi="Times New Roman"/>
              </w:rPr>
              <w:t>млрд</w:t>
            </w:r>
            <w:proofErr w:type="gramEnd"/>
            <w:r>
              <w:rPr>
                <w:rFonts w:ascii="Times New Roman" w:hAnsi="Times New Roman"/>
              </w:rPr>
              <w:t xml:space="preserve"> т </w:t>
            </w:r>
          </w:p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г.</w:t>
            </w:r>
          </w:p>
        </w:tc>
      </w:tr>
      <w:tr w:rsidR="00E00B21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Индия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1,383</w:t>
            </w:r>
          </w:p>
        </w:tc>
        <w:tc>
          <w:tcPr>
            <w:tcW w:w="1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E00B21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144,4</w:t>
            </w:r>
          </w:p>
        </w:tc>
        <w:tc>
          <w:tcPr>
            <w:tcW w:w="1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</w:tr>
      <w:tr w:rsidR="00E00B21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Австралия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25,3</w:t>
            </w:r>
          </w:p>
        </w:tc>
        <w:tc>
          <w:tcPr>
            <w:tcW w:w="1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</w:tr>
      <w:tr w:rsidR="00E00B21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Китай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1,408</w:t>
            </w:r>
          </w:p>
        </w:tc>
        <w:tc>
          <w:tcPr>
            <w:tcW w:w="1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E00B21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Бразилия</w:t>
            </w:r>
          </w:p>
        </w:tc>
        <w:tc>
          <w:tcPr>
            <w:tcW w:w="22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</w:t>
            </w:r>
          </w:p>
        </w:tc>
        <w:tc>
          <w:tcPr>
            <w:tcW w:w="17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</w:tr>
    </w:tbl>
    <w:p w:rsidR="00E00B21" w:rsidRDefault="00E00B21">
      <w:pPr>
        <w:jc w:val="both"/>
        <w:rPr>
          <w:rFonts w:ascii="Times New Roman" w:hAnsi="Times New Roman"/>
        </w:rPr>
      </w:pPr>
    </w:p>
    <w:p w:rsidR="00E00B21" w:rsidRDefault="005F6EAA">
      <w:pPr>
        <w:jc w:val="both"/>
      </w:pPr>
      <w:r>
        <w:rPr>
          <w:rFonts w:ascii="Times New Roman" w:hAnsi="Times New Roman"/>
        </w:rPr>
        <w:t xml:space="preserve"> Рассчитайте, на сколько лет хватит запасов железной руды каждой </w:t>
      </w:r>
      <w:proofErr w:type="gramStart"/>
      <w:r>
        <w:rPr>
          <w:rFonts w:ascii="Times New Roman" w:hAnsi="Times New Roman"/>
        </w:rPr>
        <w:t>стране</w:t>
      </w:r>
      <w:proofErr w:type="gramEnd"/>
      <w:r>
        <w:rPr>
          <w:rFonts w:ascii="Times New Roman" w:hAnsi="Times New Roman"/>
        </w:rPr>
        <w:t xml:space="preserve"> и запишите в таблицу страны в порядке в показателя </w:t>
      </w:r>
      <w:proofErr w:type="spellStart"/>
      <w:r>
        <w:rPr>
          <w:rFonts w:ascii="Times New Roman" w:hAnsi="Times New Roman"/>
        </w:rPr>
        <w:t>ресурсообеспеченности</w:t>
      </w:r>
      <w:proofErr w:type="spellEnd"/>
      <w:r>
        <w:rPr>
          <w:rFonts w:ascii="Times New Roman" w:hAnsi="Times New Roman"/>
        </w:rPr>
        <w:t xml:space="preserve"> железной рудой. </w:t>
      </w:r>
    </w:p>
    <w:tbl>
      <w:tblPr>
        <w:tblW w:w="0" w:type="auto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0"/>
        <w:gridCol w:w="5444"/>
        <w:gridCol w:w="3882"/>
      </w:tblGrid>
      <w:tr w:rsidR="00E00B21"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5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</w:t>
            </w:r>
          </w:p>
        </w:tc>
        <w:tc>
          <w:tcPr>
            <w:tcW w:w="3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лет</w:t>
            </w:r>
          </w:p>
        </w:tc>
      </w:tr>
      <w:tr w:rsidR="00E00B21"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5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4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8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</w:t>
      </w:r>
    </w:p>
    <w:p w:rsidR="00E00B21" w:rsidRDefault="005F6EAA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Задание №3. </w:t>
      </w:r>
    </w:p>
    <w:p w:rsidR="00E00B21" w:rsidRDefault="00C450E7">
      <w:pPr>
        <w:ind w:left="-11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Определите</w:t>
      </w:r>
      <w:r w:rsidR="005F6EAA">
        <w:rPr>
          <w:rFonts w:ascii="Times New Roman" w:hAnsi="Times New Roman"/>
        </w:rPr>
        <w:t xml:space="preserve"> туристический объект, его название и страну, в которой он находится. Запишите название туристического объекта и страну его нахождения. Максимальное количество баллов – 10 баллов.</w:t>
      </w:r>
    </w:p>
    <w:p w:rsidR="00E00B21" w:rsidRDefault="00E00B21">
      <w:pPr>
        <w:ind w:left="-113"/>
        <w:jc w:val="both"/>
      </w:pPr>
    </w:p>
    <w:tbl>
      <w:tblPr>
        <w:tblW w:w="0" w:type="auto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6"/>
        <w:gridCol w:w="4476"/>
        <w:gridCol w:w="2466"/>
        <w:gridCol w:w="2480"/>
      </w:tblGrid>
      <w:tr w:rsidR="00E00B21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4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Туристический объект</w:t>
            </w:r>
          </w:p>
        </w:tc>
        <w:tc>
          <w:tcPr>
            <w:tcW w:w="2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туристического объекта</w:t>
            </w:r>
          </w:p>
        </w:tc>
        <w:tc>
          <w:tcPr>
            <w:tcW w:w="2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нахождения туристического объекта</w:t>
            </w:r>
          </w:p>
        </w:tc>
      </w:tr>
      <w:tr w:rsidR="00E00B21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6704" behindDoc="0" locked="0" layoutInCell="1" allowOverlap="1" wp14:anchorId="42ECED8E" wp14:editId="16623BC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351405" cy="1431290"/>
                  <wp:effectExtent l="0" t="0" r="0" b="0"/>
                  <wp:wrapSquare wrapText="largest" distT="0" distB="0" distL="0" distR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2"/>
                          <a:srcRect l="-70" t="-100" r="-70" b="-100"/>
                          <a:stretch/>
                        </pic:blipFill>
                        <pic:spPr>
                          <a:xfrm>
                            <a:off x="0" y="0"/>
                            <a:ext cx="235140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7728" behindDoc="0" locked="0" layoutInCell="1" allowOverlap="1" wp14:anchorId="519BF6F1" wp14:editId="675D577C">
                  <wp:simplePos x="0" y="0"/>
                  <wp:positionH relativeFrom="column">
                    <wp:align>center</wp:align>
                  </wp:positionH>
                  <wp:positionV relativeFrom="paragraph">
                    <wp:posOffset>52705</wp:posOffset>
                  </wp:positionV>
                  <wp:extent cx="2519680" cy="1753235"/>
                  <wp:effectExtent l="0" t="0" r="0" b="0"/>
                  <wp:wrapSquare wrapText="largest" distT="0" distB="0" distL="0" distR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3"/>
                          <a:srcRect l="-79" t="-124" r="-79" b="-124"/>
                          <a:stretch/>
                        </pic:blipFill>
                        <pic:spPr>
                          <a:xfrm>
                            <a:off x="0" y="0"/>
                            <a:ext cx="2519680" cy="1753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3"/>
              <w:numPr>
                <w:ilvl w:val="2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4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8752" behindDoc="0" locked="0" layoutInCell="1" allowOverlap="1" wp14:anchorId="02F22B62" wp14:editId="1F770155">
                  <wp:simplePos x="0" y="0"/>
                  <wp:positionH relativeFrom="column">
                    <wp:posOffset>225425</wp:posOffset>
                  </wp:positionH>
                  <wp:positionV relativeFrom="paragraph">
                    <wp:posOffset>110490</wp:posOffset>
                  </wp:positionV>
                  <wp:extent cx="2437130" cy="1827529"/>
                  <wp:effectExtent l="0" t="0" r="0" b="0"/>
                  <wp:wrapSquare wrapText="largest" distT="0" distB="0" distL="0" distR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4"/>
                          <a:srcRect l="-52" t="-69" r="-52" b="-69"/>
                          <a:stretch/>
                        </pic:blipFill>
                        <pic:spPr>
                          <a:xfrm>
                            <a:off x="0" y="0"/>
                            <a:ext cx="2437130" cy="1827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3"/>
              <w:numPr>
                <w:ilvl w:val="2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3"/>
              <w:numPr>
                <w:ilvl w:val="2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</w:tr>
      <w:tr w:rsidR="00E00B21"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59776" behindDoc="0" locked="0" layoutInCell="1" allowOverlap="1" wp14:anchorId="337ACC3C" wp14:editId="08F9E6AD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431415" cy="1819910"/>
                  <wp:effectExtent l="0" t="0" r="0" b="0"/>
                  <wp:wrapSquare wrapText="largest" distT="0" distB="0" distL="0" distR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5"/>
                          <a:srcRect l="-262" t="-350" r="-262" b="-350"/>
                          <a:stretch/>
                        </pic:blipFill>
                        <pic:spPr>
                          <a:xfrm>
                            <a:off x="0" y="0"/>
                            <a:ext cx="2431415" cy="181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00B21">
        <w:trPr>
          <w:trHeight w:val="2606"/>
        </w:trPr>
        <w:tc>
          <w:tcPr>
            <w:tcW w:w="4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5F6EA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0" distR="0" simplePos="0" relativeHeight="251660800" behindDoc="0" locked="0" layoutInCell="1" allowOverlap="1" wp14:anchorId="76133C42" wp14:editId="5AFB9FC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538095" cy="1419225"/>
                  <wp:effectExtent l="0" t="0" r="0" b="0"/>
                  <wp:wrapSquare wrapText="largest" distT="0" distB="0" distL="0" distR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6"/>
                          <a:srcRect l="-226" t="-404" r="-226" b="-404"/>
                          <a:stretch/>
                        </pic:blipFill>
                        <pic:spPr>
                          <a:xfrm>
                            <a:off x="0" y="0"/>
                            <a:ext cx="253809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3"/>
              <w:numPr>
                <w:ilvl w:val="2"/>
                <w:numId w:val="1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2" w:type="dxa"/>
              <w:bottom w:w="55" w:type="dxa"/>
              <w:right w:w="55" w:type="dxa"/>
            </w:tcMar>
          </w:tcPr>
          <w:p w:rsidR="00E00B21" w:rsidRDefault="00E00B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E00B21" w:rsidRDefault="00E00B21">
      <w:pPr>
        <w:ind w:left="-113"/>
        <w:jc w:val="both"/>
        <w:rPr>
          <w:rFonts w:ascii="Times New Roman" w:hAnsi="Times New Roman"/>
        </w:rPr>
      </w:pPr>
    </w:p>
    <w:p w:rsidR="00E00B21" w:rsidRDefault="005F6EA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Задание № 4.</w:t>
      </w:r>
    </w:p>
    <w:p w:rsidR="00E00B21" w:rsidRDefault="005F6EA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Используя рисунки, выполните задания.</w:t>
      </w:r>
    </w:p>
    <w:p w:rsidR="00E00B21" w:rsidRDefault="00E00B21">
      <w:pPr>
        <w:jc w:val="both"/>
        <w:rPr>
          <w:rFonts w:ascii="Times New Roman" w:hAnsi="Times New Roman"/>
        </w:rPr>
      </w:pPr>
    </w:p>
    <w:p w:rsidR="00E00B21" w:rsidRDefault="005F6EAA">
      <w:pPr>
        <w:pStyle w:val="a8"/>
        <w:numPr>
          <w:ilvl w:val="0"/>
          <w:numId w:val="2"/>
        </w:numPr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Найдите соответствие между цифрами на карте и климатическими графиками (буквами) на рисунках. </w:t>
      </w:r>
      <w:r w:rsidR="00B1561A">
        <w:rPr>
          <w:rFonts w:ascii="Times New Roman" w:hAnsi="Times New Roman"/>
        </w:rPr>
        <w:t>Занесите ответы в таблицу.</w:t>
      </w:r>
    </w:p>
    <w:p w:rsidR="00E00B21" w:rsidRPr="00B1561A" w:rsidRDefault="005F6EAA">
      <w:pPr>
        <w:pStyle w:val="a8"/>
        <w:widowControl w:val="0"/>
        <w:numPr>
          <w:ilvl w:val="0"/>
          <w:numId w:val="2"/>
        </w:numPr>
        <w:ind w:left="0" w:firstLine="0"/>
        <w:rPr>
          <w:color w:val="auto"/>
        </w:rPr>
      </w:pPr>
      <w:r w:rsidRPr="00B1561A">
        <w:rPr>
          <w:rFonts w:ascii="Times New Roman" w:hAnsi="Times New Roman"/>
          <w:color w:val="auto"/>
        </w:rPr>
        <w:t>По климатическим графикам и карте определите название столиц стран, страну и климатический пояс, к которому относится</w:t>
      </w:r>
      <w:r w:rsidR="00B1561A" w:rsidRPr="00B1561A">
        <w:rPr>
          <w:rFonts w:ascii="Times New Roman" w:hAnsi="Times New Roman"/>
          <w:color w:val="auto"/>
        </w:rPr>
        <w:t xml:space="preserve"> график</w:t>
      </w:r>
      <w:r w:rsidRPr="00B1561A">
        <w:rPr>
          <w:rFonts w:ascii="Times New Roman" w:hAnsi="Times New Roman"/>
          <w:color w:val="auto"/>
        </w:rPr>
        <w:t>. Занесите ответы в таблицу</w:t>
      </w:r>
      <w:r w:rsidR="00B1561A" w:rsidRPr="00B1561A">
        <w:rPr>
          <w:rFonts w:ascii="Times New Roman" w:hAnsi="Times New Roman"/>
          <w:color w:val="auto"/>
        </w:rPr>
        <w:t>.</w:t>
      </w:r>
    </w:p>
    <w:p w:rsidR="00E00B21" w:rsidRDefault="005F6EAA" w:rsidP="00B1561A">
      <w:pPr>
        <w:pStyle w:val="a8"/>
        <w:widowControl w:val="0"/>
        <w:ind w:left="0"/>
        <w:rPr>
          <w:color w:val="000000" w:themeColor="text1"/>
        </w:rPr>
      </w:pPr>
      <w:r>
        <w:rPr>
          <w:noProof/>
        </w:rPr>
        <w:lastRenderedPageBreak/>
        <w:drawing>
          <wp:inline distT="0" distB="0" distL="0" distR="0" wp14:anchorId="458A42D3" wp14:editId="64326C6C">
            <wp:extent cx="3679545" cy="2092147"/>
            <wp:effectExtent l="0" t="0" r="0" b="381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685442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21" w:rsidRDefault="005F6EAA">
      <w:pPr>
        <w:pStyle w:val="af"/>
        <w:rPr>
          <w:color w:val="000000" w:themeColor="text1"/>
        </w:rPr>
      </w:pPr>
      <w:r>
        <w:rPr>
          <w:color w:val="000000" w:themeColor="text1"/>
        </w:rPr>
        <w:t>А 1</w:t>
      </w:r>
    </w:p>
    <w:p w:rsidR="00E00B21" w:rsidRDefault="00E00B21">
      <w:pPr>
        <w:pStyle w:val="a8"/>
        <w:keepNext/>
        <w:ind w:left="0"/>
        <w:rPr>
          <w:color w:val="000000" w:themeColor="text1"/>
        </w:rPr>
      </w:pPr>
    </w:p>
    <w:p w:rsidR="00E00B21" w:rsidRDefault="00E00B21">
      <w:pPr>
        <w:pStyle w:val="af"/>
        <w:rPr>
          <w:color w:val="000000" w:themeColor="text1"/>
        </w:rPr>
      </w:pPr>
    </w:p>
    <w:p w:rsidR="00E00B21" w:rsidRDefault="005F6EAA">
      <w:pPr>
        <w:pStyle w:val="af"/>
        <w:rPr>
          <w:color w:val="000000" w:themeColor="text1"/>
        </w:rPr>
      </w:pPr>
      <w:bookmarkStart w:id="1" w:name="_GoBack"/>
      <w:bookmarkEnd w:id="1"/>
      <w:r>
        <w:rPr>
          <w:noProof/>
          <w:color w:val="000000" w:themeColor="text1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25420" cy="2038985"/>
            <wp:effectExtent l="0" t="0" r="0" b="0"/>
            <wp:wrapSquare wrapText="bothSides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2725420" cy="203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0DA5">
        <w:rPr>
          <w:color w:val="000000" w:themeColor="text1"/>
        </w:rPr>
        <w:br w:type="textWrapping" w:clear="all"/>
      </w:r>
    </w:p>
    <w:p w:rsidR="00E00B21" w:rsidRDefault="009E0DA5">
      <w:pPr>
        <w:pStyle w:val="af"/>
        <w:rPr>
          <w:color w:val="000000" w:themeColor="text1"/>
        </w:rPr>
      </w:pPr>
      <w:r>
        <w:rPr>
          <w:color w:val="000000" w:themeColor="text1"/>
        </w:rPr>
        <w:t>В</w:t>
      </w:r>
      <w:r w:rsidR="005F6EAA">
        <w:rPr>
          <w:color w:val="000000" w:themeColor="text1"/>
        </w:rPr>
        <w:t xml:space="preserve"> 1</w:t>
      </w:r>
    </w:p>
    <w:p w:rsidR="00E00B21" w:rsidRDefault="005F6EAA">
      <w:pPr>
        <w:pStyle w:val="af"/>
        <w:keepNext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>
            <wp:extent cx="2781300" cy="2080260"/>
            <wp:effectExtent l="0" t="0" r="0" b="0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278130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21" w:rsidRDefault="009E0DA5">
      <w:pPr>
        <w:pStyle w:val="af"/>
        <w:rPr>
          <w:color w:val="000000" w:themeColor="text1"/>
        </w:rPr>
      </w:pPr>
      <w:proofErr w:type="gramStart"/>
      <w:r>
        <w:rPr>
          <w:color w:val="000000" w:themeColor="text1"/>
        </w:rPr>
        <w:t>Б</w:t>
      </w:r>
      <w:proofErr w:type="gramEnd"/>
      <w:r w:rsidR="005F6EAA">
        <w:rPr>
          <w:color w:val="000000" w:themeColor="text1"/>
        </w:rPr>
        <w:t xml:space="preserve"> 1</w:t>
      </w:r>
    </w:p>
    <w:p w:rsidR="00E00B21" w:rsidRDefault="005F6EAA">
      <w:pPr>
        <w:pStyle w:val="a8"/>
        <w:keepNext/>
        <w:ind w:left="0"/>
        <w:rPr>
          <w:color w:val="000000" w:themeColor="text1"/>
        </w:rPr>
      </w:pPr>
      <w:r>
        <w:rPr>
          <w:noProof/>
          <w:color w:val="000000" w:themeColor="text1"/>
        </w:rPr>
        <w:lastRenderedPageBreak/>
        <w:drawing>
          <wp:inline distT="0" distB="0" distL="0" distR="0">
            <wp:extent cx="2781300" cy="2080260"/>
            <wp:effectExtent l="0" t="0" r="0" b="0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2781300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21" w:rsidRDefault="005F6EAA">
      <w:pPr>
        <w:pStyle w:val="af"/>
        <w:rPr>
          <w:color w:val="000000" w:themeColor="text1"/>
        </w:rPr>
      </w:pPr>
      <w:r>
        <w:rPr>
          <w:color w:val="000000" w:themeColor="text1"/>
        </w:rPr>
        <w:t>Г 1</w:t>
      </w:r>
    </w:p>
    <w:p w:rsidR="00E00B21" w:rsidRDefault="00E00B21">
      <w:pPr>
        <w:sectPr w:rsidR="00E00B21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E00B21">
      <w:pPr>
        <w:sectPr w:rsidR="00E00B21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E00B21"/>
    <w:p w:rsidR="00E00B21" w:rsidRDefault="00E00B21"/>
    <w:p w:rsidR="00E00B21" w:rsidRDefault="00E00B21">
      <w:pPr>
        <w:sectPr w:rsidR="00E00B21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E00B21"/>
    <w:p w:rsidR="00E00B21" w:rsidRDefault="00E00B21"/>
    <w:p w:rsidR="00E00B21" w:rsidRDefault="005F6EAA">
      <w:pPr>
        <w:pStyle w:val="a8"/>
        <w:ind w:left="0"/>
      </w:pPr>
      <w:r>
        <w:rPr>
          <w:noProof/>
        </w:rPr>
        <w:drawing>
          <wp:inline distT="0" distB="0" distL="0" distR="0">
            <wp:extent cx="6202680" cy="4135120"/>
            <wp:effectExtent l="0" t="0" r="0" b="0"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6202680" cy="413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21" w:rsidRDefault="005F6EAA">
      <w:pPr>
        <w:pStyle w:val="a8"/>
        <w:ind w:left="0"/>
      </w:pPr>
      <w:r>
        <w:t>Рис. 5 Карта с обозначенными городами</w:t>
      </w:r>
    </w:p>
    <w:p w:rsidR="00E00B21" w:rsidRDefault="00E00B21"/>
    <w:p w:rsidR="00E00B21" w:rsidRDefault="00E00B21"/>
    <w:p w:rsidR="00E00B21" w:rsidRDefault="00E00B21"/>
    <w:p w:rsidR="00E00B21" w:rsidRDefault="00E00B21">
      <w:pPr>
        <w:sectPr w:rsidR="00E00B21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r>
        <w:rPr>
          <w:noProof/>
        </w:rPr>
        <w:lastRenderedPageBreak/>
        <w:drawing>
          <wp:inline distT="0" distB="0" distL="0" distR="0">
            <wp:extent cx="5888990" cy="3913505"/>
            <wp:effectExtent l="0" t="0" r="0" b="0"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off x="0" y="0"/>
                      <a:ext cx="5888990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21" w:rsidRDefault="00E00B21">
      <w:pPr>
        <w:sectPr w:rsidR="00E00B21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E00B21"/>
    <w:p w:rsidR="00E00B21" w:rsidRDefault="00E00B21">
      <w:pPr>
        <w:sectPr w:rsidR="00E00B21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5F6EAA">
      <w:r>
        <w:rPr>
          <w:rFonts w:ascii="Times New Roman" w:hAnsi="Times New Roman"/>
        </w:rPr>
        <w:lastRenderedPageBreak/>
        <w:t>Рис. 6 Карта климатических зон мира</w:t>
      </w:r>
    </w:p>
    <w:p w:rsidR="00E00B21" w:rsidRDefault="00E00B21">
      <w:pPr>
        <w:rPr>
          <w:rFonts w:ascii="Times New Roman" w:hAnsi="Times New Roman"/>
        </w:rPr>
      </w:pPr>
    </w:p>
    <w:p w:rsidR="00E00B21" w:rsidRDefault="005F6EAA">
      <w:r>
        <w:rPr>
          <w:rFonts w:ascii="Times New Roman" w:hAnsi="Times New Roman"/>
        </w:rPr>
        <w:t>Максимальное количество баллов - 10</w:t>
      </w:r>
    </w:p>
    <w:p w:rsidR="00E00B21" w:rsidRDefault="00E00B21"/>
    <w:p w:rsidR="00E00B21" w:rsidRDefault="00E00B21">
      <w:pPr>
        <w:sectPr w:rsidR="00E00B21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E00B21">
      <w:pPr>
        <w:sectPr w:rsidR="00E00B21">
          <w:type w:val="continuous"/>
          <w:pgSz w:w="11906" w:h="16838"/>
          <w:pgMar w:top="780" w:right="908" w:bottom="1130" w:left="1134" w:header="0" w:footer="0" w:gutter="0"/>
          <w:cols w:space="720"/>
        </w:sectPr>
      </w:pPr>
    </w:p>
    <w:p w:rsidR="00E00B21" w:rsidRDefault="00E00B21"/>
    <w:sectPr w:rsidR="00E00B21">
      <w:type w:val="continuous"/>
      <w:pgSz w:w="11906" w:h="16838"/>
      <w:pgMar w:top="780" w:right="908" w:bottom="113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6C5" w:rsidRDefault="000C76C5" w:rsidP="009E0DA5">
      <w:r>
        <w:separator/>
      </w:r>
    </w:p>
  </w:endnote>
  <w:endnote w:type="continuationSeparator" w:id="0">
    <w:p w:rsidR="000C76C5" w:rsidRDefault="000C76C5" w:rsidP="009E0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XO Thames">
    <w:altName w:val="Cambria"/>
    <w:panose1 w:val="00000000000000000000"/>
    <w:charset w:val="00"/>
    <w:family w:val="roman"/>
    <w:notTrueType/>
    <w:pitch w:val="default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6C5" w:rsidRDefault="000C76C5" w:rsidP="009E0DA5">
      <w:r>
        <w:separator/>
      </w:r>
    </w:p>
  </w:footnote>
  <w:footnote w:type="continuationSeparator" w:id="0">
    <w:p w:rsidR="000C76C5" w:rsidRDefault="000C76C5" w:rsidP="009E0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11C10"/>
    <w:multiLevelType w:val="multilevel"/>
    <w:tmpl w:val="6AA8122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pStyle w:val="2"/>
      <w:lvlText w:val=""/>
      <w:lvlJc w:val="left"/>
      <w:pPr>
        <w:ind w:left="0" w:firstLine="0"/>
      </w:pPr>
    </w:lvl>
    <w:lvl w:ilvl="2">
      <w:start w:val="1"/>
      <w:numFmt w:val="decimal"/>
      <w:pStyle w:val="3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>
    <w:nsid w:val="55BC5421"/>
    <w:multiLevelType w:val="multilevel"/>
    <w:tmpl w:val="92F08D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311D7D"/>
    <w:multiLevelType w:val="multilevel"/>
    <w:tmpl w:val="05F62DF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00B21"/>
    <w:rsid w:val="000C76C5"/>
    <w:rsid w:val="00161C90"/>
    <w:rsid w:val="00406C92"/>
    <w:rsid w:val="00574CBE"/>
    <w:rsid w:val="005C6CD8"/>
    <w:rsid w:val="005F6EAA"/>
    <w:rsid w:val="009E0DA5"/>
    <w:rsid w:val="00B1561A"/>
    <w:rsid w:val="00C450E7"/>
    <w:rsid w:val="00E00B21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Liberation Serif;Times New Roma" w:hAnsi="Liberation Serif;Times New Roma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widowControl w:val="0"/>
      <w:numPr>
        <w:ilvl w:val="1"/>
        <w:numId w:val="3"/>
      </w:numPr>
      <w:spacing w:before="200"/>
      <w:outlineLvl w:val="1"/>
    </w:pPr>
    <w:rPr>
      <w:b/>
      <w:sz w:val="32"/>
    </w:rPr>
  </w:style>
  <w:style w:type="paragraph" w:styleId="3">
    <w:name w:val="heading 3"/>
    <w:link w:val="30"/>
    <w:uiPriority w:val="9"/>
    <w:qFormat/>
    <w:pPr>
      <w:widowControl w:val="0"/>
      <w:numPr>
        <w:ilvl w:val="2"/>
        <w:numId w:val="3"/>
      </w:numPr>
      <w:spacing w:before="140"/>
      <w:outlineLvl w:val="2"/>
    </w:pPr>
    <w:rPr>
      <w:rFonts w:ascii="Liberation Serif;Times New Roma" w:hAnsi="Liberation Serif;Times New Roma"/>
      <w:b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Liberation Serif;Times New Roma" w:hAnsi="Liberation Serif;Times New Roma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Liberation Serif;Times New Roma" w:hAnsi="Liberation Serif;Times New Roma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a5">
    <w:name w:val="Содержимое врезки"/>
    <w:basedOn w:val="a"/>
    <w:link w:val="a6"/>
  </w:style>
  <w:style w:type="character" w:customStyle="1" w:styleId="a6">
    <w:name w:val="Содержимое врезки"/>
    <w:basedOn w:val="1"/>
    <w:link w:val="a5"/>
    <w:rPr>
      <w:rFonts w:ascii="Liberation Serif;Times New Roma" w:hAnsi="Liberation Serif;Times New Roma"/>
    </w:rPr>
  </w:style>
  <w:style w:type="paragraph" w:customStyle="1" w:styleId="13">
    <w:name w:val="Заголовок1"/>
    <w:basedOn w:val="a"/>
    <w:next w:val="a7"/>
    <w:link w:val="1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4">
    <w:name w:val="Заголовок1"/>
    <w:basedOn w:val="1"/>
    <w:link w:val="13"/>
    <w:rPr>
      <w:rFonts w:ascii="Liberation Sans" w:hAnsi="Liberation Sans"/>
      <w:sz w:val="28"/>
    </w:rPr>
  </w:style>
  <w:style w:type="character" w:customStyle="1" w:styleId="30">
    <w:name w:val="Заголовок 3 Знак"/>
    <w:link w:val="3"/>
    <w:rPr>
      <w:rFonts w:ascii="Liberation Serif;Times New Roma" w:hAnsi="Liberation Serif;Times New Roma"/>
      <w:b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Liberation Serif;Times New Roma" w:hAnsi="Liberation Serif;Times New Roma"/>
    </w:rPr>
  </w:style>
  <w:style w:type="paragraph" w:customStyle="1" w:styleId="western">
    <w:name w:val="western"/>
    <w:basedOn w:val="a"/>
    <w:link w:val="western0"/>
    <w:pPr>
      <w:spacing w:beforeAutospacing="1" w:after="142" w:line="288" w:lineRule="auto"/>
    </w:pPr>
    <w:rPr>
      <w:rFonts w:ascii="Liberation Serif" w:hAnsi="Liberation Serif"/>
    </w:rPr>
  </w:style>
  <w:style w:type="character" w:customStyle="1" w:styleId="western0">
    <w:name w:val="western"/>
    <w:basedOn w:val="1"/>
    <w:link w:val="western"/>
    <w:rPr>
      <w:rFonts w:ascii="Liberation Serif" w:hAnsi="Liberation Serif"/>
      <w:color w:val="000000"/>
    </w:rPr>
  </w:style>
  <w:style w:type="paragraph" w:customStyle="1" w:styleId="15">
    <w:name w:val="Выделение1"/>
    <w:link w:val="aa"/>
    <w:rPr>
      <w:i/>
    </w:rPr>
  </w:style>
  <w:style w:type="character" w:styleId="aa">
    <w:name w:val="Emphasis"/>
    <w:link w:val="15"/>
    <w:rPr>
      <w:i/>
    </w:rPr>
  </w:style>
  <w:style w:type="paragraph" w:styleId="a7">
    <w:name w:val="Body Text"/>
    <w:basedOn w:val="a"/>
    <w:link w:val="ab"/>
    <w:pPr>
      <w:spacing w:after="140" w:line="276" w:lineRule="auto"/>
    </w:pPr>
  </w:style>
  <w:style w:type="character" w:customStyle="1" w:styleId="ab">
    <w:name w:val="Основной текст Знак"/>
    <w:basedOn w:val="1"/>
    <w:link w:val="a7"/>
    <w:rPr>
      <w:rFonts w:ascii="Liberation Serif;Times New Roma" w:hAnsi="Liberation Serif;Times New Roma"/>
    </w:rPr>
  </w:style>
  <w:style w:type="paragraph" w:customStyle="1" w:styleId="ac">
    <w:name w:val="Текст выноски Знак"/>
    <w:basedOn w:val="12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a0"/>
    <w:link w:val="ac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Обычная таблица1"/>
    <w:link w:val="17"/>
    <w:pPr>
      <w:spacing w:after="200" w:line="276" w:lineRule="auto"/>
    </w:pPr>
    <w:rPr>
      <w:rFonts w:ascii="Calibri" w:hAnsi="Calibri"/>
      <w:sz w:val="22"/>
    </w:rPr>
  </w:style>
  <w:style w:type="character" w:customStyle="1" w:styleId="17">
    <w:name w:val="Обычная таблица1"/>
    <w:link w:val="16"/>
    <w:rPr>
      <w:rFonts w:ascii="Calibri" w:hAnsi="Calibri"/>
      <w:sz w:val="22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ListLabel1">
    <w:name w:val="ListLabel 1"/>
    <w:link w:val="ListLabel10"/>
    <w:rPr>
      <w:rFonts w:ascii="Times New Roman" w:hAnsi="Times New Roman"/>
    </w:rPr>
  </w:style>
  <w:style w:type="character" w:customStyle="1" w:styleId="ListLabel10">
    <w:name w:val="ListLabel 1"/>
    <w:link w:val="ListLabel1"/>
    <w:rPr>
      <w:rFonts w:ascii="Times New Roman" w:hAnsi="Times New Roman"/>
    </w:rPr>
  </w:style>
  <w:style w:type="paragraph" w:styleId="ae">
    <w:name w:val="Balloon Text"/>
    <w:basedOn w:val="a"/>
    <w:link w:val="18"/>
    <w:rPr>
      <w:rFonts w:ascii="Tahoma" w:hAnsi="Tahoma"/>
      <w:sz w:val="16"/>
    </w:rPr>
  </w:style>
  <w:style w:type="character" w:customStyle="1" w:styleId="18">
    <w:name w:val="Текст выноски Знак1"/>
    <w:basedOn w:val="1"/>
    <w:link w:val="ae"/>
    <w:rPr>
      <w:rFonts w:ascii="Tahoma" w:hAnsi="Tahoma"/>
      <w:sz w:val="16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-">
    <w:name w:val="Интернет-ссылка"/>
    <w:link w:val="-0"/>
    <w:rPr>
      <w:color w:val="000080"/>
      <w:u w:val="single"/>
    </w:rPr>
  </w:style>
  <w:style w:type="character" w:customStyle="1" w:styleId="-0">
    <w:name w:val="Интернет-ссылка"/>
    <w:link w:val="-"/>
    <w:rPr>
      <w:color w:val="000080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">
    <w:name w:val="caption"/>
    <w:basedOn w:val="a"/>
    <w:link w:val="af0"/>
    <w:pPr>
      <w:spacing w:after="200"/>
    </w:pPr>
    <w:rPr>
      <w:b/>
      <w:color w:val="4F81BD"/>
      <w:sz w:val="18"/>
    </w:rPr>
  </w:style>
  <w:style w:type="character" w:customStyle="1" w:styleId="af0">
    <w:name w:val="Название объекта Знак"/>
    <w:basedOn w:val="1"/>
    <w:link w:val="af"/>
    <w:rPr>
      <w:rFonts w:ascii="Liberation Serif;Times New Roma" w:hAnsi="Liberation Serif;Times New Roma"/>
      <w:b/>
      <w:color w:val="4F81BD"/>
      <w:sz w:val="18"/>
    </w:rPr>
  </w:style>
  <w:style w:type="paragraph" w:customStyle="1" w:styleId="19">
    <w:name w:val="Гиперссылка1"/>
    <w:link w:val="af1"/>
    <w:rPr>
      <w:color w:val="0000FF"/>
      <w:u w:val="single"/>
    </w:rPr>
  </w:style>
  <w:style w:type="character" w:styleId="af1">
    <w:name w:val="Hyperlink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a">
    <w:name w:val="Указатель1"/>
    <w:basedOn w:val="a"/>
    <w:link w:val="1b"/>
  </w:style>
  <w:style w:type="character" w:customStyle="1" w:styleId="1b">
    <w:name w:val="Указатель1"/>
    <w:basedOn w:val="1"/>
    <w:link w:val="1a"/>
    <w:rPr>
      <w:rFonts w:ascii="Liberation Serif;Times New Roma" w:hAnsi="Liberation Serif;Times New Roma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e">
    <w:name w:val="Сетка таблицы1"/>
    <w:basedOn w:val="16"/>
    <w:link w:val="1f"/>
  </w:style>
  <w:style w:type="character" w:customStyle="1" w:styleId="1f">
    <w:name w:val="Сетка таблицы1"/>
    <w:basedOn w:val="17"/>
    <w:link w:val="1e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af2">
    <w:name w:val="Заголовок таблицы"/>
    <w:basedOn w:val="a3"/>
    <w:link w:val="af3"/>
    <w:pPr>
      <w:jc w:val="center"/>
    </w:pPr>
    <w:rPr>
      <w:b/>
    </w:rPr>
  </w:style>
  <w:style w:type="character" w:customStyle="1" w:styleId="af3">
    <w:name w:val="Заголовок таблицы"/>
    <w:basedOn w:val="a4"/>
    <w:link w:val="af2"/>
    <w:rPr>
      <w:rFonts w:ascii="Liberation Serif;Times New Roma" w:hAnsi="Liberation Serif;Times New Roma"/>
      <w:b/>
    </w:rPr>
  </w:style>
  <w:style w:type="paragraph" w:styleId="af4">
    <w:name w:val="index heading"/>
    <w:basedOn w:val="a"/>
    <w:link w:val="af5"/>
  </w:style>
  <w:style w:type="character" w:customStyle="1" w:styleId="af5">
    <w:name w:val="Указатель Знак"/>
    <w:basedOn w:val="1"/>
    <w:link w:val="af4"/>
    <w:rPr>
      <w:rFonts w:ascii="Liberation Serif;Times New Roma" w:hAnsi="Liberation Serif;Times New Roma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6">
    <w:name w:val="Выделение жирным"/>
    <w:link w:val="af7"/>
    <w:rPr>
      <w:b/>
    </w:rPr>
  </w:style>
  <w:style w:type="character" w:customStyle="1" w:styleId="af7">
    <w:name w:val="Выделение жирным"/>
    <w:link w:val="af6"/>
    <w:rPr>
      <w:b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b/>
      <w:sz w:val="32"/>
    </w:rPr>
  </w:style>
  <w:style w:type="paragraph" w:styleId="afc">
    <w:name w:val="List"/>
    <w:basedOn w:val="a7"/>
    <w:link w:val="afd"/>
  </w:style>
  <w:style w:type="character" w:customStyle="1" w:styleId="afd">
    <w:name w:val="Список Знак"/>
    <w:basedOn w:val="ab"/>
    <w:link w:val="afc"/>
    <w:rPr>
      <w:rFonts w:ascii="Liberation Serif;Times New Roma" w:hAnsi="Liberation Serif;Times New Roma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1f0">
    <w:name w:val="Заголовок1"/>
    <w:basedOn w:val="a"/>
    <w:link w:val="1f1"/>
    <w:pPr>
      <w:keepNext/>
      <w:spacing w:before="240" w:after="120"/>
    </w:pPr>
    <w:rPr>
      <w:rFonts w:ascii="Liberation Sans;Arial" w:hAnsi="Liberation Sans;Arial"/>
      <w:sz w:val="28"/>
    </w:rPr>
  </w:style>
  <w:style w:type="character" w:customStyle="1" w:styleId="1f1">
    <w:name w:val="Заголовок1"/>
    <w:basedOn w:val="1"/>
    <w:link w:val="1f0"/>
    <w:rPr>
      <w:rFonts w:ascii="Liberation Sans;Arial" w:hAnsi="Liberation Sans;Arial"/>
      <w:sz w:val="28"/>
    </w:rPr>
  </w:style>
  <w:style w:type="table" w:styleId="afe">
    <w:name w:val="Table Grid"/>
    <w:basedOn w:val="a1"/>
    <w:uiPriority w:val="59"/>
    <w:rsid w:val="00574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header"/>
    <w:basedOn w:val="a"/>
    <w:link w:val="aff0"/>
    <w:uiPriority w:val="99"/>
    <w:unhideWhenUsed/>
    <w:rsid w:val="009E0DA5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9E0DA5"/>
    <w:rPr>
      <w:rFonts w:ascii="Liberation Serif;Times New Roma" w:hAnsi="Liberation Serif;Times New Roma"/>
    </w:rPr>
  </w:style>
  <w:style w:type="paragraph" w:styleId="aff1">
    <w:name w:val="footer"/>
    <w:basedOn w:val="a"/>
    <w:link w:val="aff2"/>
    <w:uiPriority w:val="99"/>
    <w:unhideWhenUsed/>
    <w:rsid w:val="009E0DA5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9E0DA5"/>
    <w:rPr>
      <w:rFonts w:ascii="Liberation Serif;Times New Roma" w:hAnsi="Liberation Serif;Times New R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imes New Roman" w:hAnsi="Liberation Serif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Liberation Serif;Times New Roma" w:hAnsi="Liberation Serif;Times New Roma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widowControl w:val="0"/>
      <w:numPr>
        <w:ilvl w:val="1"/>
        <w:numId w:val="3"/>
      </w:numPr>
      <w:spacing w:before="200"/>
      <w:outlineLvl w:val="1"/>
    </w:pPr>
    <w:rPr>
      <w:b/>
      <w:sz w:val="32"/>
    </w:rPr>
  </w:style>
  <w:style w:type="paragraph" w:styleId="3">
    <w:name w:val="heading 3"/>
    <w:link w:val="30"/>
    <w:uiPriority w:val="9"/>
    <w:qFormat/>
    <w:pPr>
      <w:widowControl w:val="0"/>
      <w:numPr>
        <w:ilvl w:val="2"/>
        <w:numId w:val="3"/>
      </w:numPr>
      <w:spacing w:before="140"/>
      <w:outlineLvl w:val="2"/>
    </w:pPr>
    <w:rPr>
      <w:rFonts w:ascii="Liberation Serif;Times New Roma" w:hAnsi="Liberation Serif;Times New Roma"/>
      <w:b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Liberation Serif;Times New Roma" w:hAnsi="Liberation Serif;Times New Roma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Liberation Serif;Times New Roma" w:hAnsi="Liberation Serif;Times New Roma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ListLabel6">
    <w:name w:val="ListLabel 6"/>
    <w:link w:val="ListLabel60"/>
  </w:style>
  <w:style w:type="character" w:customStyle="1" w:styleId="ListLabel60">
    <w:name w:val="ListLabel 6"/>
    <w:link w:val="ListLabel6"/>
  </w:style>
  <w:style w:type="paragraph" w:customStyle="1" w:styleId="a5">
    <w:name w:val="Содержимое врезки"/>
    <w:basedOn w:val="a"/>
    <w:link w:val="a6"/>
  </w:style>
  <w:style w:type="character" w:customStyle="1" w:styleId="a6">
    <w:name w:val="Содержимое врезки"/>
    <w:basedOn w:val="1"/>
    <w:link w:val="a5"/>
    <w:rPr>
      <w:rFonts w:ascii="Liberation Serif;Times New Roma" w:hAnsi="Liberation Serif;Times New Roma"/>
    </w:rPr>
  </w:style>
  <w:style w:type="paragraph" w:customStyle="1" w:styleId="13">
    <w:name w:val="Заголовок1"/>
    <w:basedOn w:val="a"/>
    <w:next w:val="a7"/>
    <w:link w:val="1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4">
    <w:name w:val="Заголовок1"/>
    <w:basedOn w:val="1"/>
    <w:link w:val="13"/>
    <w:rPr>
      <w:rFonts w:ascii="Liberation Sans" w:hAnsi="Liberation Sans"/>
      <w:sz w:val="28"/>
    </w:rPr>
  </w:style>
  <w:style w:type="character" w:customStyle="1" w:styleId="30">
    <w:name w:val="Заголовок 3 Знак"/>
    <w:link w:val="3"/>
    <w:rPr>
      <w:rFonts w:ascii="Liberation Serif;Times New Roma" w:hAnsi="Liberation Serif;Times New Roma"/>
      <w:b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="Liberation Serif;Times New Roma" w:hAnsi="Liberation Serif;Times New Roma"/>
    </w:rPr>
  </w:style>
  <w:style w:type="paragraph" w:customStyle="1" w:styleId="western">
    <w:name w:val="western"/>
    <w:basedOn w:val="a"/>
    <w:link w:val="western0"/>
    <w:pPr>
      <w:spacing w:beforeAutospacing="1" w:after="142" w:line="288" w:lineRule="auto"/>
    </w:pPr>
    <w:rPr>
      <w:rFonts w:ascii="Liberation Serif" w:hAnsi="Liberation Serif"/>
    </w:rPr>
  </w:style>
  <w:style w:type="character" w:customStyle="1" w:styleId="western0">
    <w:name w:val="western"/>
    <w:basedOn w:val="1"/>
    <w:link w:val="western"/>
    <w:rPr>
      <w:rFonts w:ascii="Liberation Serif" w:hAnsi="Liberation Serif"/>
      <w:color w:val="000000"/>
    </w:rPr>
  </w:style>
  <w:style w:type="paragraph" w:customStyle="1" w:styleId="15">
    <w:name w:val="Выделение1"/>
    <w:link w:val="aa"/>
    <w:rPr>
      <w:i/>
    </w:rPr>
  </w:style>
  <w:style w:type="character" w:styleId="aa">
    <w:name w:val="Emphasis"/>
    <w:link w:val="15"/>
    <w:rPr>
      <w:i/>
    </w:rPr>
  </w:style>
  <w:style w:type="paragraph" w:styleId="a7">
    <w:name w:val="Body Text"/>
    <w:basedOn w:val="a"/>
    <w:link w:val="ab"/>
    <w:pPr>
      <w:spacing w:after="140" w:line="276" w:lineRule="auto"/>
    </w:pPr>
  </w:style>
  <w:style w:type="character" w:customStyle="1" w:styleId="ab">
    <w:name w:val="Основной текст Знак"/>
    <w:basedOn w:val="1"/>
    <w:link w:val="a7"/>
    <w:rPr>
      <w:rFonts w:ascii="Liberation Serif;Times New Roma" w:hAnsi="Liberation Serif;Times New Roma"/>
    </w:rPr>
  </w:style>
  <w:style w:type="paragraph" w:customStyle="1" w:styleId="ac">
    <w:name w:val="Текст выноски Знак"/>
    <w:basedOn w:val="12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a0"/>
    <w:link w:val="ac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Обычная таблица1"/>
    <w:link w:val="17"/>
    <w:pPr>
      <w:spacing w:after="200" w:line="276" w:lineRule="auto"/>
    </w:pPr>
    <w:rPr>
      <w:rFonts w:ascii="Calibri" w:hAnsi="Calibri"/>
      <w:sz w:val="22"/>
    </w:rPr>
  </w:style>
  <w:style w:type="character" w:customStyle="1" w:styleId="17">
    <w:name w:val="Обычная таблица1"/>
    <w:link w:val="16"/>
    <w:rPr>
      <w:rFonts w:ascii="Calibri" w:hAnsi="Calibri"/>
      <w:sz w:val="22"/>
    </w:rPr>
  </w:style>
  <w:style w:type="paragraph" w:customStyle="1" w:styleId="ListLabel9">
    <w:name w:val="ListLabel 9"/>
    <w:link w:val="ListLabel90"/>
  </w:style>
  <w:style w:type="character" w:customStyle="1" w:styleId="ListLabel90">
    <w:name w:val="ListLabel 9"/>
    <w:link w:val="ListLabel9"/>
  </w:style>
  <w:style w:type="paragraph" w:customStyle="1" w:styleId="ListLabel1">
    <w:name w:val="ListLabel 1"/>
    <w:link w:val="ListLabel10"/>
    <w:rPr>
      <w:rFonts w:ascii="Times New Roman" w:hAnsi="Times New Roman"/>
    </w:rPr>
  </w:style>
  <w:style w:type="character" w:customStyle="1" w:styleId="ListLabel10">
    <w:name w:val="ListLabel 1"/>
    <w:link w:val="ListLabel1"/>
    <w:rPr>
      <w:rFonts w:ascii="Times New Roman" w:hAnsi="Times New Roman"/>
    </w:rPr>
  </w:style>
  <w:style w:type="paragraph" w:styleId="ae">
    <w:name w:val="Balloon Text"/>
    <w:basedOn w:val="a"/>
    <w:link w:val="18"/>
    <w:rPr>
      <w:rFonts w:ascii="Tahoma" w:hAnsi="Tahoma"/>
      <w:sz w:val="16"/>
    </w:rPr>
  </w:style>
  <w:style w:type="character" w:customStyle="1" w:styleId="18">
    <w:name w:val="Текст выноски Знак1"/>
    <w:basedOn w:val="1"/>
    <w:link w:val="ae"/>
    <w:rPr>
      <w:rFonts w:ascii="Tahoma" w:hAnsi="Tahoma"/>
      <w:sz w:val="16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-">
    <w:name w:val="Интернет-ссылка"/>
    <w:link w:val="-0"/>
    <w:rPr>
      <w:color w:val="000080"/>
      <w:u w:val="single"/>
    </w:rPr>
  </w:style>
  <w:style w:type="character" w:customStyle="1" w:styleId="-0">
    <w:name w:val="Интернет-ссылка"/>
    <w:link w:val="-"/>
    <w:rPr>
      <w:color w:val="000080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">
    <w:name w:val="caption"/>
    <w:basedOn w:val="a"/>
    <w:link w:val="af0"/>
    <w:pPr>
      <w:spacing w:after="200"/>
    </w:pPr>
    <w:rPr>
      <w:b/>
      <w:color w:val="4F81BD"/>
      <w:sz w:val="18"/>
    </w:rPr>
  </w:style>
  <w:style w:type="character" w:customStyle="1" w:styleId="af0">
    <w:name w:val="Название объекта Знак"/>
    <w:basedOn w:val="1"/>
    <w:link w:val="af"/>
    <w:rPr>
      <w:rFonts w:ascii="Liberation Serif;Times New Roma" w:hAnsi="Liberation Serif;Times New Roma"/>
      <w:b/>
      <w:color w:val="4F81BD"/>
      <w:sz w:val="18"/>
    </w:rPr>
  </w:style>
  <w:style w:type="paragraph" w:customStyle="1" w:styleId="19">
    <w:name w:val="Гиперссылка1"/>
    <w:link w:val="af1"/>
    <w:rPr>
      <w:color w:val="0000FF"/>
      <w:u w:val="single"/>
    </w:rPr>
  </w:style>
  <w:style w:type="character" w:styleId="af1">
    <w:name w:val="Hyperlink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a">
    <w:name w:val="Указатель1"/>
    <w:basedOn w:val="a"/>
    <w:link w:val="1b"/>
  </w:style>
  <w:style w:type="character" w:customStyle="1" w:styleId="1b">
    <w:name w:val="Указатель1"/>
    <w:basedOn w:val="1"/>
    <w:link w:val="1a"/>
    <w:rPr>
      <w:rFonts w:ascii="Liberation Serif;Times New Roma" w:hAnsi="Liberation Serif;Times New Roma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e">
    <w:name w:val="Сетка таблицы1"/>
    <w:basedOn w:val="16"/>
    <w:link w:val="1f"/>
  </w:style>
  <w:style w:type="character" w:customStyle="1" w:styleId="1f">
    <w:name w:val="Сетка таблицы1"/>
    <w:basedOn w:val="17"/>
    <w:link w:val="1e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af2">
    <w:name w:val="Заголовок таблицы"/>
    <w:basedOn w:val="a3"/>
    <w:link w:val="af3"/>
    <w:pPr>
      <w:jc w:val="center"/>
    </w:pPr>
    <w:rPr>
      <w:b/>
    </w:rPr>
  </w:style>
  <w:style w:type="character" w:customStyle="1" w:styleId="af3">
    <w:name w:val="Заголовок таблицы"/>
    <w:basedOn w:val="a4"/>
    <w:link w:val="af2"/>
    <w:rPr>
      <w:rFonts w:ascii="Liberation Serif;Times New Roma" w:hAnsi="Liberation Serif;Times New Roma"/>
      <w:b/>
    </w:rPr>
  </w:style>
  <w:style w:type="paragraph" w:styleId="af4">
    <w:name w:val="index heading"/>
    <w:basedOn w:val="a"/>
    <w:link w:val="af5"/>
  </w:style>
  <w:style w:type="character" w:customStyle="1" w:styleId="af5">
    <w:name w:val="Указатель Знак"/>
    <w:basedOn w:val="1"/>
    <w:link w:val="af4"/>
    <w:rPr>
      <w:rFonts w:ascii="Liberation Serif;Times New Roma" w:hAnsi="Liberation Serif;Times New Roma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6">
    <w:name w:val="Выделение жирным"/>
    <w:link w:val="af7"/>
    <w:rPr>
      <w:b/>
    </w:rPr>
  </w:style>
  <w:style w:type="character" w:customStyle="1" w:styleId="af7">
    <w:name w:val="Выделение жирным"/>
    <w:link w:val="af6"/>
    <w:rPr>
      <w:b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b/>
      <w:sz w:val="32"/>
    </w:rPr>
  </w:style>
  <w:style w:type="paragraph" w:styleId="afc">
    <w:name w:val="List"/>
    <w:basedOn w:val="a7"/>
    <w:link w:val="afd"/>
  </w:style>
  <w:style w:type="character" w:customStyle="1" w:styleId="afd">
    <w:name w:val="Список Знак"/>
    <w:basedOn w:val="ab"/>
    <w:link w:val="afc"/>
    <w:rPr>
      <w:rFonts w:ascii="Liberation Serif;Times New Roma" w:hAnsi="Liberation Serif;Times New Roma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1f0">
    <w:name w:val="Заголовок1"/>
    <w:basedOn w:val="a"/>
    <w:link w:val="1f1"/>
    <w:pPr>
      <w:keepNext/>
      <w:spacing w:before="240" w:after="120"/>
    </w:pPr>
    <w:rPr>
      <w:rFonts w:ascii="Liberation Sans;Arial" w:hAnsi="Liberation Sans;Arial"/>
      <w:sz w:val="28"/>
    </w:rPr>
  </w:style>
  <w:style w:type="character" w:customStyle="1" w:styleId="1f1">
    <w:name w:val="Заголовок1"/>
    <w:basedOn w:val="1"/>
    <w:link w:val="1f0"/>
    <w:rPr>
      <w:rFonts w:ascii="Liberation Sans;Arial" w:hAnsi="Liberation Sans;Arial"/>
      <w:sz w:val="28"/>
    </w:rPr>
  </w:style>
  <w:style w:type="table" w:styleId="afe">
    <w:name w:val="Table Grid"/>
    <w:basedOn w:val="a1"/>
    <w:uiPriority w:val="59"/>
    <w:rsid w:val="00574C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header"/>
    <w:basedOn w:val="a"/>
    <w:link w:val="aff0"/>
    <w:uiPriority w:val="99"/>
    <w:unhideWhenUsed/>
    <w:rsid w:val="009E0DA5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9E0DA5"/>
    <w:rPr>
      <w:rFonts w:ascii="Liberation Serif;Times New Roma" w:hAnsi="Liberation Serif;Times New Roma"/>
    </w:rPr>
  </w:style>
  <w:style w:type="paragraph" w:styleId="aff1">
    <w:name w:val="footer"/>
    <w:basedOn w:val="a"/>
    <w:link w:val="aff2"/>
    <w:uiPriority w:val="99"/>
    <w:unhideWhenUsed/>
    <w:rsid w:val="009E0DA5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9E0DA5"/>
    <w:rPr>
      <w:rFonts w:ascii="Liberation Serif;Times New Roma" w:hAnsi="Liberation Serif;Times New R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hdphoto" Target="media/hdphoto1.wdp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7</cp:revision>
  <cp:lastPrinted>2023-08-04T09:29:00Z</cp:lastPrinted>
  <dcterms:created xsi:type="dcterms:W3CDTF">2023-08-04T08:36:00Z</dcterms:created>
  <dcterms:modified xsi:type="dcterms:W3CDTF">2023-08-15T07:56:00Z</dcterms:modified>
</cp:coreProperties>
</file>